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3-(2,4-dichlorophenyl)-7-phenyl-7H-pyrazolo[4,3-e][1,2,4]triazolo[4,3-c]pyrimidine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3-(2,4-dichlorophenyl)-7-phenyl-7H-pyrazolo[4,3-e][1,2,4]triazolo[4,3-c]pyrimidine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C18H10Cl2N6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