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1,3-dioxo-2-(4-sulfamoylphenyl)-2,3-dihydro-1H-isoindole-5-carboxylic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1,3-dioxo-2-(4-sulfamoylphenyl)-2,3-dihydro-1H-isoindole-5-carboxylic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