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N-(cyclohex-1-en-1-ylmethyl)-4-(morpholin-4-yl)benzamide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N-(cyclohex-1-en-1-ylmethyl)-4-(morpholin-4-yl)benzamide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C18H24N2O2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300.4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