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STL367652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(5E)-5-[(6-methoxy-2,3-dihydro-1H-inden-5-yl)methylidene]-1,3-thiazolidine-2,4-dione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(5E)-5-[(6-methoxy-2,3-dihydro-1H-inden-5-yl)methylidene]-1,3-thiazolidine-2,4-dione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C14H13NO3S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275.33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STL367652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