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N-{[2-(2,3-dimethylphenyl)-1,3-benzoxazol-5-yl]carbamothioyl}-3,4-dimethoxybenzamide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N-{[2-(2,3-dimethylphenyl)-1,3-benzoxazol-5-yl]carbamothioyl}-3,4-dimethoxybenzamide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