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STL388024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2-methyl-4-(4-methylpiperazin-1-yl)-10H-thieno[2,3-b][1,5]benzodiazepine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2-methyl-4-(4-methylpiperazin-1-yl)-10H-thieno[2,3-b][1,5]benzodiazepine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C17H20N4S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312.44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STL388024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