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6-methyl-N-(3-methylphenyl)-4-(methylsulfonyl)-3,4-dihydro-2H-1,4-benzoxazine-2-carboxamide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6-methyl-N-(3-methylphenyl)-4-(methylsulfonyl)-3,4-dihydro-2H-1,4-benzoxazine-2-carboxamide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