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2-{4-[(3,5-dimethyl-4-nitro-1H-pyrazol-1-yl)methyl]phenyl}-7-methyl-7H-pyrazolo[4,3-e][1,2,4]triazolo[1,5-c]pyrimidine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2-{4-[(3,5-dimethyl-4-nitro-1H-pyrazol-1-yl)methyl]phenyl}-7-methyl-7H-pyrazolo[4,3-e][1,2,4]triazolo[1,5-c]pyrimidine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C19H17N9O2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