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4-chloro-N-[1-(4-chlorobenzyl)-1H-pyrazol-4-yl]benzenesulfonamide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4-chloro-N-[1-(4-chlorobenzyl)-1H-pyrazol-4-yl]benzenesulfonamide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