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4-{[3-(4-bromo-3-methyl-1H-pyrazol-1-yl)propanoyl]amino}-1-methyl-N-[(1-methyl-1H-pyrazol-4-yl)methyl]-1H-pyrazole-5-carboxamide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4-{[3-(4-bromo-3-methyl-1H-pyrazol-1-yl)propanoyl]amino}-1-methyl-N-[(1-methyl-1H-pyrazol-4-yl)methyl]-1H-pyrazole-5-carboxamide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C17H21BrN8O2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