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[(2S)-2-(1-methyl-1H-benzimidazol-2-yl)pyrrolidin-1-yl](pyridin-2-yl)methanone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[(2S)-2-(1-methyl-1H-benzimidazol-2-yl)pyrrolidin-1-yl](pyridin-2-yl)methanone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