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N-[2-(1-methyl-1H-benzimidazol-2-yl)ethyl]-4-phenyltetrahydro-2H-pyran-4-carboxamide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N-[2-(1-methyl-1H-benzimidazol-2-yl)ethyl]-4-phenyltetrahydro-2H-pyran-4-carboxamide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