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4'-chloro-1,1''-dimethyl-1'-[(3-nitrophenyl)sulfonyl]-1H,1'H,1''H-4,3':5',4''-terpyrazole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4'-chloro-1,1''-dimethyl-1'-[(3-nitrophenyl)sulfonyl]-1H,1'H,1''H-4,3':5',4''-terpyrazole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C17H14ClN7O4S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