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6-cyclopropyl-1,3-dimethyl-N-(3-phenyl-1,2-oxazol-5-yl)-1H-pyrazolo[3,4-b]pyridine-4-carboxamide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6-cyclopropyl-1,3-dimethyl-N-(3-phenyl-1,2-oxazol-5-yl)-1H-pyrazolo[3,4-b]pyridine-4-carboxamide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