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4-[(2-cyanobenzyl)oxy]-3-iodo-5-methoxybenzoic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4-[(2-cyanobenzyl)oxy]-3-iodo-5-methoxybenzoic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C16H12INO4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