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5-methyl-4-(1-methyl-1H-1,2,4-triazol-5-yl)pyrimidin-2-amine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5-methyl-4-(1-methyl-1H-1,2,4-triazol-5-yl)pyrimidin-2-amine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