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STL439581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2-[3-(naphthalen-2-yl)-5-(1,1,2,2-tetrafluoroethyl)-1H-pyrazol-1-yl]-1,3-thiazole-4-carboxylic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2-[3-(naphthalen-2-yl)-5-(1,1,2,2-tetrafluoroethyl)-1H-pyrazol-1-yl]-1,3-thiazole-4-carboxylic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C19H11F4N3O2S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STL439581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