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3-(3-ethoxy-3-oxopropyl)-1-phenyl-4-(phenylcarbamoyl)-1H-1,2,3-triazol-3-ium-5-olate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3-(3-ethoxy-3-oxopropyl)-1-phenyl-4-(phenylcarbamoyl)-1H-1,2,3-triazol-3-ium-5-olate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