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STL459167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6-ethyl-4-phenyl-9-(3,4,5-trimethoxybenzyl)-9,10-dihydro-2H,8H-chromeno[8,7-e][1,3]oxazin-2-one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6-ethyl-4-phenyl-9-(3,4,5-trimethoxybenzyl)-9,10-dihydro-2H,8H-chromeno[8,7-e][1,3]oxazin-2-one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C29H29NO6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487.55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STL459167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