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N-[(7-methoxy-4-methyl-2-oxo-2H-chromen-3-yl)acetyl]norleucine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N-[(7-methoxy-4-methyl-2-oxo-2H-chromen-3-yl)acetyl]norleucine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