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4,8-dimethyl-2-oxo-2H-chromen-7-yl N-(tert-butoxycarbonyl)-beta-alaninate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4,8-dimethyl-2-oxo-2H-chromen-7-yl N-(tert-butoxycarbonyl)-beta-alaninate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