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STL469585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N-(2-{[4-(1H-indol-3-yl)butanoyl]amino}ethyl)-1-methyl-1H-indole-2-carboxamide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N-(2-{[4-(1H-indol-3-yl)butanoyl]amino}ethyl)-1-methyl-1H-indole-2-carboxamide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C24H26N4O2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STL469585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