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2-{2-methoxy-4-[(phenylamino)methyl]phenoxy}-N-(3-methylphenyl)acetamide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2-{2-methoxy-4-[(phenylamino)methyl]phenoxy}-N-(3-methylphenyl)acetamide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