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8-methyl-2-oxo-4-phenyl-2H-chromen-7-yl N-[(benzyloxy)carbonyl]norleucinate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8-methyl-2-oxo-4-phenyl-2H-chromen-7-yl N-[(benzyloxy)carbonyl]norleucinate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