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6-(1-benzofuran-2-yl)-3-[(tert-butylsulfanyl)methyl][1,2,4]triazolo[3,4-b][1,3,4]thiadiazole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6-(1-benzofuran-2-yl)-3-[(tert-butylsulfanyl)methyl][1,2,4]triazolo[3,4-b][1,3,4]thiadiazole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