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6-(2,4-dichlorophenyl)-3-[(methylsulfanyl)methyl][1,2,4]triazolo[3,4-b][1,3,4]thiadiazole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6-(2,4-dichlorophenyl)-3-[(methylsulfanyl)methyl][1,2,4]triazolo[3,4-b][1,3,4]thiadiazole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C11H8Cl2N4S2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