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(3E)-6-chloro-3-(4-hydroxy-3-methoxybenzylidene)-1,3-dihydro-2H-indol-2-one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(3E)-6-chloro-3-(4-hydroxy-3-methoxybenzylidene)-1,3-dihydro-2H-indol-2-one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