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STL511355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8-methoxy-2-methyl-3-(prop-2-en-1-yl)quinolin-4-ol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8-methoxy-2-methyl-3-(prop-2-en-1-yl)quinolin-4-ol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C14H15NO2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229.28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STL511355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