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4-hydroxy-2-methyl-3-(3-oxobutyl)quinoline-6-carboxylic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4-hydroxy-2-methyl-3-(3-oxobutyl)quinoline-6-carboxylic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