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3-[(3-hydroxy-6-oxo-7,8,9,10-tetrahydro-6H-benzo[c]chromen-4-yl)methyl]-1,2,3,4,5,6-hexahydro-8H-1,5-methanopyrido[1,2-a][1,5]diazocin-8-one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3-[(3-hydroxy-6-oxo-7,8,9,10-tetrahydro-6H-benzo[c]chromen-4-yl)methyl]-1,2,3,4,5,6-hexahydro-8H-1,5-methanopyrido[1,2-a][1,5]diazocin-8-one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