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5-(4-methoxyphenyl)-3-methyl-7H-furo[3,2-g]chromen-7-one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5-(4-methoxyphenyl)-3-methyl-7H-furo[3,2-g]chromen-7-one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306.32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