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2-(7,8-dimethoxy-1-oxophthalazin-2(1H)-yl)-N-[2-(5-methoxy-1H-indol-3-yl)ethyl]acetamide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2-(7,8-dimethoxy-1-oxophthalazin-2(1H)-yl)-N-[2-(5-methoxy-1H-indol-3-yl)ethyl]acetamide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