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4-(4-hydroxy-3-methoxyphenyl)-2H-[1]benzofuro[3,2-b]pyrazolo[4,3-e]pyridin-7-ol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4-(4-hydroxy-3-methoxyphenyl)-2H-[1]benzofuro[3,2-b]pyrazolo[4,3-e]pyridin-7-ol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