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STL523705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N-{4-[(4-bromo-10-methoxy-7-methyl-6,7-dihydro-5H-[1,3]dioxolo[4,5-h][3]benzazepin-8-yl)carbonyl]phenyl}cyclopropanecarboxamide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N-{4-[(4-bromo-10-methoxy-7-methyl-6,7-dihydro-5H-[1,3]dioxolo[4,5-h][3]benzazepin-8-yl)carbonyl]phenyl}cyclopropanecarboxamide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C24H23BrN2O5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499.36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STL523705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