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(8xi,14xi,16alpha)-9-fluoro-17-hydroxy-16-methyl-3,20-dioxopregna-1,4-diene-11,21-diyl dihexanoate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(8xi,14xi,16alpha)-9-fluoro-17-hydroxy-16-methyl-3,20-dioxopregna-1,4-diene-11,21-diyl dihexanoate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C34H49FO7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