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6,7-dimethoxy-3-(2-oxobutyl)-2-benzofuran-1(3H)-one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6,7-dimethoxy-3-(2-oxobutyl)-2-benzofuran-1(3H)-one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