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N-(4-{[(8xi,9xi,14xi)-17-(acetyloxy)-3,20-dioxopregn-4-en-21-yl]oxy}-4-oxobutanoyl)glycine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N-(4-{[(8xi,9xi,14xi)-17-(acetyloxy)-3,20-dioxopregn-4-en-21-yl]oxy}-4-oxobutanoyl)glycine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C29H39NO9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