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4-(9,10-dimethoxy-5,11-dioxo-6a,11-dihydroisoindolo[2,1-a]quinazolin-6(5H)-yl)-N-(furan-2-ylmethyl)butanamide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4-(9,10-dimethoxy-5,11-dioxo-6a,11-dihydroisoindolo[2,1-a]quinazolin-6(5H)-yl)-N-(furan-2-ylmethyl)butanamide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