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3-tert-butyl-1-methyl-N-[(1S,9aR)-octahydro-2H-quinolizin-1-ylmethyl]-1H-pyrazole-5-carboxamide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3-tert-butyl-1-methyl-N-[(1S,9aR)-octahydro-2H-quinolizin-1-ylmethyl]-1H-pyrazole-5-carboxamide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C19H32N4O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