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1-(4-fluorobenzyl)-2-[(4-methoxyphenoxy)methyl]-1H-benzimidazole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1-(4-fluorobenzyl)-2-[(4-methoxyphenoxy)methyl]-1H-benzimidazole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