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STL565083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N'-[2,6-di(propan-2-yl)tetrahydro-2H-pyran-4-yl]-N,N-dimethylethane-1,2-diamine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N'-[2,6-di(propan-2-yl)tetrahydro-2H-pyran-4-yl]-N,N-dimethylethane-1,2-diamine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C15H32N2O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STL565083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