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5-(2-methylimidazo[1,2-a]pyridin-3-yl)-4-phenyl-4H-1,2,4-triazole-3-thiol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5-(2-methylimidazo[1,2-a]pyridin-3-yl)-4-phenyl-4H-1,2,4-triazole-3-thiol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C16H13N5S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307.38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