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N-{2-[1-(3-chlorobenzyl)-1H-benzimidazol-2-yl]ethyl}formamide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N-{2-[1-(3-chlorobenzyl)-1H-benzimidazol-2-yl]ethyl}formamide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