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5-({2-[5-methyl-2-(propan-2-yl)phenoxy]ethyl}sulfanyl)-1,3,4-thiadiazol-2-amine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5-({2-[5-methyl-2-(propan-2-yl)phenoxy]ethyl}sulfanyl)-1,3,4-thiadiazol-2-amine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