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4-hydroxy-5-methoxy-N-(2,3,4-trifluorophenyl)pyridine-2-carboxamide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4-hydroxy-5-methoxy-N-(2,3,4-trifluorophenyl)pyridine-2-carboxamide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