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STL578392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N-[(2S)-2-(2-hydroxy-4-oxoquinazolin-3(4H)-yl)-3-phenylpropanoyl]-L-leucyl-D-leucine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N-[(2S)-2-(2-hydroxy-4-oxoquinazolin-3(4H)-yl)-3-phenylpropanoyl]-L-leucyl-D-leucine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C29H36N4O6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STL578392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