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1-(2-fluoroethyl)-5-iodo-1H-pyrazole-3-carboxylic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1-(2-fluoroethyl)-5-iodo-1H-pyrazole-3-carboxylic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C6H6FIN2O2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